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76C16" w:rsidRPr="00F76C16" w:rsidP="00DE3D90" w14:paraId="044F4236" w14:textId="3C8DC47C">
      <w:pPr>
        <w:ind w:firstLine="1320" w:firstLineChars="300"/>
        <w:rPr>
          <w:rFonts w:ascii="黑体" w:eastAsia="黑体" w:hAnsi="黑体" w:cs="Times New Roman" w:hint="eastAsia"/>
          <w:b/>
          <w:bCs/>
          <w:color w:val="000000"/>
          <w:sz w:val="44"/>
          <w:szCs w:val="44"/>
        </w:rPr>
      </w:pPr>
      <w:r w:rsidRPr="00DE3D90">
        <w:rPr>
          <w:rFonts w:ascii="黑体" w:eastAsia="黑体" w:hAnsi="黑体" w:cs="Times New Roman" w:hint="eastAsia"/>
          <w:b/>
          <w:bCs/>
          <w:color w:val="00000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11366500</wp:posOffset>
            </wp:positionV>
            <wp:extent cx="482600" cy="368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6996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3D90">
        <w:rPr>
          <w:rFonts w:ascii="黑体" w:eastAsia="黑体" w:hAnsi="黑体" w:cs="Times New Roman" w:hint="eastAsia"/>
          <w:b/>
          <w:bCs/>
          <w:color w:val="000000"/>
          <w:sz w:val="44"/>
          <w:szCs w:val="44"/>
        </w:rPr>
        <w:t>七下第二次月考</w:t>
      </w:r>
      <w:r w:rsidRPr="00F76C16">
        <w:rPr>
          <w:rFonts w:ascii="黑体" w:eastAsia="黑体" w:hAnsi="黑体" w:cs="Times New Roman" w:hint="eastAsia"/>
          <w:b/>
          <w:bCs/>
          <w:color w:val="000000"/>
          <w:sz w:val="44"/>
          <w:szCs w:val="44"/>
        </w:rPr>
        <w:t>参考答案</w:t>
      </w:r>
    </w:p>
    <w:p w:rsidR="00F76C16" w:rsidRPr="00F76C16" w:rsidP="00F76C16" w14:paraId="6FABBFEC" w14:textId="6104D6E1">
      <w:pPr>
        <w:adjustRightInd w:val="0"/>
        <w:snapToGrid w:val="0"/>
        <w:spacing w:line="400" w:lineRule="exact"/>
        <w:ind w:firstLine="880" w:firstLineChars="200"/>
        <w:jc w:val="center"/>
        <w:rPr>
          <w:rFonts w:ascii="黑体" w:eastAsia="黑体" w:hAnsi="宋体" w:cs="Times New Roman" w:hint="eastAsia"/>
          <w:b/>
          <w:bCs/>
          <w:color w:val="000000"/>
          <w:sz w:val="48"/>
          <w:szCs w:val="48"/>
        </w:rPr>
      </w:pPr>
      <w:r w:rsidRPr="00F76C16">
        <w:rPr>
          <w:rFonts w:ascii="黑体" w:eastAsia="黑体" w:hAnsi="Times New Roman" w:cs="Times New Roman" w:hint="eastAsia"/>
          <w:color w:val="000000"/>
          <w:sz w:val="44"/>
          <w:szCs w:val="44"/>
        </w:rPr>
        <w:t>一、积累运用（2</w:t>
      </w:r>
      <w:r w:rsidR="00DE3D90">
        <w:rPr>
          <w:rFonts w:ascii="黑体" w:eastAsia="黑体" w:hAnsi="Times New Roman" w:cs="Times New Roman"/>
          <w:color w:val="000000"/>
          <w:sz w:val="44"/>
          <w:szCs w:val="44"/>
        </w:rPr>
        <w:t>6</w:t>
      </w:r>
      <w:r w:rsidRPr="00F76C16">
        <w:rPr>
          <w:rFonts w:ascii="黑体" w:eastAsia="黑体" w:hAnsi="Times New Roman" w:cs="Times New Roman" w:hint="eastAsia"/>
          <w:color w:val="000000"/>
          <w:sz w:val="44"/>
          <w:szCs w:val="44"/>
        </w:rPr>
        <w:t>分）</w:t>
      </w:r>
    </w:p>
    <w:p w:rsidR="00F76C16" w:rsidRPr="00F76C16" w:rsidP="00F76C16" w14:paraId="2AEEA451" w14:textId="25B792EE">
      <w:pPr>
        <w:widowControl/>
        <w:shd w:val="clear" w:color="auto" w:fill="FFFFFF"/>
        <w:spacing w:line="300" w:lineRule="exact"/>
        <w:ind w:firstLine="560" w:firstLineChars="20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1.补写出下列句子中的空缺部分。</w:t>
      </w:r>
    </w:p>
    <w:p w:rsidR="00F76C16" w:rsidRPr="00DE3D90" w:rsidP="00F76C16" w14:paraId="0E3751A2" w14:textId="77777777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（1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会当凌绝顶</w:t>
      </w:r>
    </w:p>
    <w:p w:rsidR="00F76C16" w:rsidRPr="00DE3D90" w:rsidP="00F76C16" w14:paraId="7B43630E" w14:textId="6800E71F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2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自缘身在最高层</w:t>
      </w:r>
    </w:p>
    <w:p w:rsidR="00F76C16" w:rsidRPr="00DE3D90" w:rsidP="00F76C16" w14:paraId="633BFA8F" w14:textId="54EA82F5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3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）山重水复疑无路</w:t>
      </w:r>
    </w:p>
    <w:p w:rsidR="00F76C16" w:rsidRPr="00DE3D90" w:rsidP="00F76C16" w14:paraId="0F081E23" w14:textId="25CD9971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4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）隔江犹唱后庭花</w:t>
      </w:r>
    </w:p>
    <w:p w:rsidR="00F76C16" w:rsidRPr="00DE3D90" w:rsidP="00F76C16" w14:paraId="4578E48E" w14:textId="7D07C88B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5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）就会成为亲切的怀恋</w:t>
      </w:r>
    </w:p>
    <w:p w:rsidR="00F76C16" w:rsidRPr="00DE3D90" w:rsidP="00F76C16" w14:paraId="49E4EC22" w14:textId="1E404A41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6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）不问苍生问鬼神</w:t>
      </w:r>
    </w:p>
    <w:p w:rsidR="00F76C16" w:rsidRPr="00DE3D90" w:rsidP="00F76C16" w14:paraId="6E43B84E" w14:textId="391E5138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7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）苔痕上阶绿，草色入帘青</w:t>
      </w:r>
    </w:p>
    <w:p w:rsidR="00F76C16" w:rsidRPr="00F76C16" w:rsidP="00F76C16" w14:paraId="20227A57" w14:textId="426EDDB0">
      <w:pPr>
        <w:spacing w:line="340" w:lineRule="exact"/>
        <w:ind w:firstLine="560" w:firstLineChars="200"/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8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）出淤泥而不染，濯清涟而不妖</w:t>
      </w:r>
    </w:p>
    <w:p w:rsidR="00F76C16" w:rsidRPr="00F76C16" w:rsidP="00DE3D90" w14:paraId="2F58029E" w14:textId="0A40C220">
      <w:pPr>
        <w:spacing w:line="380" w:lineRule="exact"/>
        <w:ind w:firstLine="320" w:firstLineChars="100"/>
        <w:rPr>
          <w:rFonts w:ascii="宋体" w:eastAsia="宋体" w:hAnsi="宋体" w:cs="Times New Roman"/>
          <w:color w:val="000000"/>
          <w:sz w:val="32"/>
          <w:szCs w:val="40"/>
        </w:rPr>
      </w:pP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2</w:t>
      </w:r>
      <w:r w:rsidRPr="00F76C16">
        <w:rPr>
          <w:rFonts w:ascii="宋体" w:eastAsia="宋体" w:hAnsi="宋体" w:cs="Times New Roman" w:hint="eastAsia"/>
          <w:color w:val="000000"/>
          <w:sz w:val="32"/>
          <w:szCs w:val="40"/>
        </w:rPr>
        <w:t>．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（3分）</w:t>
      </w:r>
      <w:r w:rsidRPr="00DE3D90">
        <w:rPr>
          <w:rFonts w:ascii="宋体" w:eastAsia="宋体" w:hAnsi="宋体" w:cs="宋体"/>
          <w:color w:val="000000"/>
          <w:sz w:val="32"/>
          <w:szCs w:val="40"/>
        </w:rPr>
        <w:t>A</w:t>
      </w:r>
      <w:r w:rsidRPr="00DE3D90">
        <w:rPr>
          <w:rFonts w:ascii="宋体" w:eastAsia="宋体" w:hAnsi="宋体" w:cs="Times New Roman" w:hint="eastAsia"/>
          <w:color w:val="000000"/>
          <w:sz w:val="32"/>
          <w:szCs w:val="40"/>
        </w:rPr>
        <w:t xml:space="preserve"> </w:t>
      </w:r>
      <w:r w:rsidRPr="00DE3D90">
        <w:rPr>
          <w:rFonts w:ascii="宋体" w:eastAsia="宋体" w:hAnsi="宋体" w:cs="Times New Roman"/>
          <w:color w:val="000000"/>
          <w:sz w:val="32"/>
          <w:szCs w:val="40"/>
        </w:rPr>
        <w:t xml:space="preserve">   </w:t>
      </w:r>
      <w:r w:rsidRPr="00F76C16">
        <w:rPr>
          <w:rFonts w:ascii="宋体" w:eastAsia="宋体" w:hAnsi="宋体" w:cs="等线 Light" w:hint="eastAsia"/>
          <w:color w:val="000000" w:themeColor="text1"/>
          <w:sz w:val="28"/>
          <w:szCs w:val="28"/>
        </w:rPr>
        <w:t>3</w:t>
      </w:r>
      <w:r w:rsidRPr="00DE3D90">
        <w:rPr>
          <w:rFonts w:ascii="宋体" w:eastAsia="宋体" w:hAnsi="宋体" w:cs="等线 Light" w:hint="eastAsia"/>
          <w:color w:val="000000" w:themeColor="text1"/>
          <w:sz w:val="28"/>
          <w:szCs w:val="28"/>
        </w:rPr>
        <w:t>．D</w:t>
      </w:r>
      <w:r w:rsidRPr="00DE3D90">
        <w:rPr>
          <w:rFonts w:ascii="宋体" w:eastAsia="宋体" w:hAnsi="宋体" w:cs="等线 Light"/>
          <w:color w:val="000000" w:themeColor="text1"/>
          <w:sz w:val="28"/>
          <w:szCs w:val="28"/>
        </w:rPr>
        <w:t xml:space="preserve">     4.  A</w:t>
      </w:r>
    </w:p>
    <w:p w:rsidR="00F76C16" w:rsidRPr="00F76C16" w:rsidP="00F76C16" w14:paraId="5E693C4A" w14:textId="337A992F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等线 Light"/>
          <w:color w:val="000000" w:themeColor="text1"/>
          <w:sz w:val="28"/>
          <w:szCs w:val="28"/>
        </w:rPr>
      </w:pPr>
      <w:r w:rsidRPr="00DE3D90">
        <w:rPr>
          <w:rFonts w:ascii="宋体" w:eastAsia="宋体" w:hAnsi="宋体" w:cs="等线 Light" w:hint="eastAsia"/>
          <w:color w:val="000000" w:themeColor="text1"/>
          <w:sz w:val="28"/>
          <w:szCs w:val="28"/>
        </w:rPr>
        <w:t>5</w:t>
      </w:r>
      <w:r w:rsidRPr="00DE3D90">
        <w:rPr>
          <w:rFonts w:ascii="宋体" w:eastAsia="宋体" w:hAnsi="宋体" w:cs="等线 Light"/>
          <w:color w:val="000000" w:themeColor="text1"/>
          <w:sz w:val="28"/>
          <w:szCs w:val="28"/>
        </w:rPr>
        <w:t>.</w:t>
      </w:r>
      <w:r w:rsidRPr="00F76C16">
        <w:rPr>
          <w:rFonts w:ascii="宋体" w:eastAsia="宋体" w:hAnsi="宋体" w:cs="等线 Light" w:hint="eastAsia"/>
          <w:color w:val="000000" w:themeColor="text1"/>
          <w:sz w:val="28"/>
          <w:szCs w:val="28"/>
        </w:rPr>
        <w:t xml:space="preserve">（2）A  A </w:t>
      </w:r>
      <w:r w:rsidRPr="00F76C16">
        <w:rPr>
          <w:rFonts w:ascii="宋体" w:eastAsia="宋体" w:hAnsi="宋体" w:cs="宋体" w:hint="eastAsia"/>
          <w:color w:val="000000" w:themeColor="text1"/>
          <w:sz w:val="28"/>
          <w:szCs w:val="28"/>
        </w:rPr>
        <w:t>（2分）</w:t>
      </w:r>
      <w:r w:rsidRPr="00F76C16">
        <w:rPr>
          <w:rFonts w:ascii="宋体" w:eastAsia="宋体" w:hAnsi="宋体" w:cs="等线 Light" w:hint="eastAsia"/>
          <w:color w:val="000000" w:themeColor="text1"/>
          <w:sz w:val="28"/>
          <w:szCs w:val="28"/>
        </w:rPr>
        <w:t>解析：“特色”适用的范围广，可以用于抽象事物，也可以用于具体事物；“特征”多用于人或具体事物。 从“风格怎么样”的语境看，显然是修饰抽象事物，故选“特色”。“独具一席”指独自占有一个席位，属中性词；“独霸一方”指坏人霸占一个地方，含贬义。语境未含贬义意思，故选“独具一席”。</w:t>
      </w:r>
    </w:p>
    <w:p w:rsidR="00F76C16" w:rsidRPr="00F76C16" w:rsidP="00F76C16" w14:paraId="063ADB5F" w14:textId="77777777">
      <w:pPr>
        <w:adjustRightInd w:val="0"/>
        <w:snapToGrid w:val="0"/>
        <w:spacing w:line="320" w:lineRule="exact"/>
        <w:ind w:firstLine="560" w:firstLineChars="200"/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  <w:r w:rsidRPr="00F76C16">
        <w:rPr>
          <w:rFonts w:ascii="宋体" w:eastAsia="宋体" w:hAnsi="宋体" w:cs="宋体" w:hint="eastAsia"/>
          <w:color w:val="000000" w:themeColor="text1"/>
          <w:sz w:val="28"/>
          <w:szCs w:val="28"/>
        </w:rPr>
        <w:t>（3）A（2分）解析：本题考查句子的衔接与排序。第①句延续前面“调味奇特，别是一方”的话题，故应作为开头句，第③句阐述“调味偏于甜、酸、淡”的原因，第④⑤句具体分述原因，第②句是总结句。</w:t>
      </w:r>
    </w:p>
    <w:p w:rsidR="00F76C16" w:rsidRPr="00F76C16" w:rsidP="00F76C16" w14:paraId="1AFE81FD" w14:textId="77777777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40" w:lineRule="exact"/>
        <w:ind w:firstLine="560" w:firstLineChars="200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</w:p>
    <w:p w:rsidR="00F76C16" w:rsidRPr="00F76C16" w:rsidP="00F76C16" w14:paraId="30CD7C69" w14:textId="075A2FC1">
      <w:pPr>
        <w:spacing w:line="360" w:lineRule="exact"/>
        <w:ind w:firstLine="880" w:firstLineChars="200"/>
        <w:jc w:val="center"/>
        <w:rPr>
          <w:rFonts w:ascii="宋体" w:eastAsia="宋体" w:hAnsi="宋体" w:cs="Times New Roman" w:hint="eastAsia"/>
          <w:color w:val="000000"/>
          <w:sz w:val="44"/>
          <w:szCs w:val="44"/>
        </w:rPr>
      </w:pPr>
      <w:r w:rsidRPr="00F76C16">
        <w:rPr>
          <w:rFonts w:ascii="宋体" w:eastAsia="宋体" w:hAnsi="宋体" w:cs="Times New Roman" w:hint="eastAsia"/>
          <w:color w:val="000000"/>
          <w:sz w:val="44"/>
          <w:szCs w:val="44"/>
        </w:rPr>
        <w:t>二、阅读（</w:t>
      </w:r>
      <w:r w:rsidR="00DE3D90">
        <w:rPr>
          <w:rFonts w:ascii="宋体" w:eastAsia="宋体" w:hAnsi="宋体" w:cs="Times New Roman"/>
          <w:color w:val="000000"/>
          <w:sz w:val="44"/>
          <w:szCs w:val="44"/>
        </w:rPr>
        <w:t>64</w:t>
      </w:r>
      <w:r w:rsidRPr="00F76C16">
        <w:rPr>
          <w:rFonts w:ascii="宋体" w:eastAsia="宋体" w:hAnsi="宋体" w:cs="Times New Roman" w:hint="eastAsia"/>
          <w:color w:val="000000"/>
          <w:sz w:val="44"/>
          <w:szCs w:val="44"/>
        </w:rPr>
        <w:t>分）</w:t>
      </w:r>
    </w:p>
    <w:p w:rsidR="00185274" w:rsidRPr="00DE3D90" w:rsidP="00F76C16" w14:paraId="25F66CF9" w14:textId="3D20962A">
      <w:pPr>
        <w:adjustRightInd w:val="0"/>
        <w:snapToGrid w:val="0"/>
        <w:spacing w:line="340" w:lineRule="exact"/>
        <w:ind w:firstLine="64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F76C16">
        <w:rPr>
          <w:rFonts w:ascii="宋体" w:eastAsia="宋体" w:hAnsi="宋体" w:cs="Times New Roman" w:hint="eastAsia"/>
          <w:color w:val="000000"/>
          <w:sz w:val="32"/>
          <w:szCs w:val="32"/>
        </w:rPr>
        <w:t>（一）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6</w:t>
      </w:r>
      <w:r w:rsidRPr="00F76C16">
        <w:rPr>
          <w:rFonts w:ascii="宋体" w:eastAsia="宋体" w:hAnsi="宋体" w:cs="宋体" w:hint="eastAsia"/>
          <w:color w:val="000000"/>
          <w:sz w:val="28"/>
          <w:szCs w:val="28"/>
        </w:rPr>
        <w:t>.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 B  （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2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分）</w:t>
      </w:r>
    </w:p>
    <w:p w:rsidR="00F76C16" w:rsidRPr="00F76C16" w:rsidP="00F76C16" w14:paraId="562A9625" w14:textId="57605700">
      <w:pPr>
        <w:adjustRightInd w:val="0"/>
        <w:snapToGrid w:val="0"/>
        <w:spacing w:line="340" w:lineRule="exact"/>
        <w:ind w:firstLine="560" w:firstLineChars="200"/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DE3D90">
        <w:rPr>
          <w:rFonts w:ascii="宋体" w:eastAsia="宋体" w:hAnsi="宋体" w:cs="Times New Roman"/>
          <w:color w:val="000000"/>
          <w:sz w:val="28"/>
          <w:szCs w:val="28"/>
        </w:rPr>
        <w:t>7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. 这两句诗</w:t>
      </w: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抒发了作者怀才不遇，理想破灭，孤寂沉郁的思想感情。</w:t>
      </w:r>
    </w:p>
    <w:p w:rsidR="00185274" w:rsidRPr="00DE3D90" w:rsidP="00F76C16" w14:paraId="44B8D1B4" w14:textId="6F6F8EB5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（二）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8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． (1) (少)(2) (多)(3) (一会儿)(4) (被)   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9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． C  </w:t>
      </w:r>
      <w:r w:rsidRPr="00DE3D90">
        <w:rPr>
          <w:rFonts w:ascii="宋体" w:eastAsia="宋体" w:hAnsi="宋体" w:cs="Times New Roman"/>
          <w:color w:val="000000"/>
          <w:sz w:val="28"/>
          <w:szCs w:val="28"/>
        </w:rPr>
        <w:t>10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.（1）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对于莲花的喜爱，和我一样的还有什么人呢？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（2）一天，(我)和几位好友一起，在湖边的亭子中观赏荷花。</w:t>
      </w:r>
    </w:p>
    <w:p w:rsidR="00F76C16" w:rsidRPr="00DE3D90" w:rsidP="00F76C16" w14:paraId="3ACEE6A7" w14:textId="721A0C86">
      <w:pPr>
        <w:spacing w:line="340" w:lineRule="exact"/>
        <w:ind w:firstLine="560" w:firstLineChars="200"/>
        <w:rPr>
          <w:rFonts w:ascii="宋体" w:eastAsia="宋体" w:hAnsi="宋体" w:cs="Times New Roman"/>
          <w:color w:val="000000"/>
          <w:sz w:val="28"/>
          <w:szCs w:val="28"/>
        </w:rPr>
      </w:pPr>
      <w:r w:rsidRPr="00DE3D90">
        <w:rPr>
          <w:rFonts w:ascii="宋体" w:eastAsia="宋体" w:hAnsi="宋体" w:cs="Times New Roman"/>
          <w:color w:val="000000"/>
          <w:sz w:val="28"/>
          <w:szCs w:val="28"/>
        </w:rPr>
        <w:t>11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．《爱莲说》称莲为“花之君子”。因为莲具有“出淤泥而不染”的特点，这与君子不同流合污、不随俗浮沉的品质是相通的，因为莲具有“中通外直，不蔓不枝”的特点，这与君子特立独行，正直不苟，豁达大度的品质是相通的。本文荷为“花中仙子”。因为被雨洗涤过的荷花，更显得鲜妍明媚、清新脱俗，如仙子般美丽动人。</w:t>
      </w:r>
    </w:p>
    <w:p w:rsidR="00E55888" w:rsidRPr="00DE3D90" w:rsidP="00185274" w14:paraId="35E20718" w14:textId="77777777">
      <w:pPr>
        <w:spacing w:line="300" w:lineRule="exact"/>
        <w:ind w:firstLine="549" w:firstLineChars="196"/>
        <w:jc w:val="left"/>
        <w:rPr>
          <w:rFonts w:ascii="宋体" w:eastAsia="宋体" w:hAnsi="宋体" w:cs="Times New Roman"/>
          <w:color w:val="000000"/>
          <w:sz w:val="32"/>
          <w:szCs w:val="32"/>
        </w:rPr>
      </w:pP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（三）</w:t>
      </w:r>
      <w:r w:rsidRPr="00DE3D90">
        <w:rPr>
          <w:rFonts w:ascii="宋体" w:eastAsia="宋体" w:hAnsi="宋体" w:cs="Times New Roman"/>
          <w:color w:val="000000"/>
          <w:sz w:val="32"/>
          <w:szCs w:val="32"/>
        </w:rPr>
        <w:t>12．  插叙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。</w:t>
      </w:r>
    </w:p>
    <w:p w:rsidR="00185274" w:rsidRPr="00DE3D90" w:rsidP="00E55888" w14:paraId="5BB73D8F" w14:textId="14A37898">
      <w:pPr>
        <w:spacing w:line="300" w:lineRule="exact"/>
        <w:ind w:left="1680" w:hanging="1280" w:leftChars="200" w:hangingChars="400"/>
        <w:jc w:val="left"/>
        <w:rPr>
          <w:rFonts w:ascii="宋体" w:eastAsia="宋体" w:hAnsi="宋体" w:cs="Times New Roman" w:hint="eastAsia"/>
          <w:color w:val="000000"/>
          <w:sz w:val="32"/>
          <w:szCs w:val="32"/>
        </w:rPr>
      </w:pPr>
      <w:r w:rsidRPr="00DE3D90">
        <w:rPr>
          <w:rFonts w:ascii="宋体" w:eastAsia="宋体" w:hAnsi="宋体" w:cs="Times New Roman"/>
          <w:color w:val="000000"/>
          <w:sz w:val="32"/>
          <w:szCs w:val="32"/>
        </w:rPr>
        <w:t>作用</w:t>
      </w:r>
      <w:r w:rsidRPr="00DE3D90" w:rsidR="00E55888">
        <w:rPr>
          <w:rFonts w:ascii="宋体" w:eastAsia="宋体" w:hAnsi="宋体" w:cs="Times New Roman" w:hint="eastAsia"/>
          <w:color w:val="000000"/>
          <w:sz w:val="32"/>
          <w:szCs w:val="32"/>
        </w:rPr>
        <w:t>：（1）</w:t>
      </w:r>
      <w:r w:rsidRPr="00DE3D90">
        <w:rPr>
          <w:rFonts w:ascii="宋体" w:eastAsia="宋体" w:hAnsi="宋体" w:cs="Times New Roman"/>
          <w:color w:val="000000"/>
          <w:sz w:val="32"/>
          <w:szCs w:val="32"/>
        </w:rPr>
        <w:t>交代了小茅屋的搭建者、照料者，以及这样做的原因</w:t>
      </w:r>
      <w:r w:rsidRPr="00DE3D90" w:rsidR="00E55888">
        <w:rPr>
          <w:rFonts w:ascii="宋体" w:eastAsia="宋体" w:hAnsi="宋体" w:cs="Times New Roman" w:hint="eastAsia"/>
          <w:color w:val="000000"/>
          <w:sz w:val="32"/>
          <w:szCs w:val="32"/>
        </w:rPr>
        <w:t>，使故事情节更加完整曲折。（2）赞美解放军和梨花姑娘美好的心灵，</w:t>
      </w:r>
      <w:r w:rsidRPr="00DE3D90">
        <w:rPr>
          <w:rFonts w:ascii="宋体" w:eastAsia="宋体" w:hAnsi="宋体" w:cs="Times New Roman"/>
          <w:color w:val="000000"/>
          <w:sz w:val="32"/>
          <w:szCs w:val="32"/>
        </w:rPr>
        <w:t>歌颂了发扬雷锋精神的人。</w:t>
      </w:r>
    </w:p>
    <w:p w:rsidR="00185274" w:rsidRPr="00DE3D90" w:rsidP="00E55888" w14:paraId="6C5F6EC8" w14:textId="6023C1BD">
      <w:pPr>
        <w:spacing w:line="340" w:lineRule="exact"/>
        <w:ind w:firstLine="960" w:firstLineChars="300"/>
        <w:rPr>
          <w:rFonts w:ascii="宋体" w:eastAsia="宋体" w:hAnsi="宋体" w:cs="Times New Roman"/>
          <w:color w:val="000000"/>
          <w:sz w:val="32"/>
          <w:szCs w:val="32"/>
        </w:rPr>
      </w:pPr>
      <w:r w:rsidRPr="00DE3D90">
        <w:rPr>
          <w:rFonts w:ascii="宋体" w:eastAsia="宋体" w:hAnsi="宋体" w:cs="Times New Roman"/>
          <w:color w:val="000000"/>
          <w:sz w:val="32"/>
          <w:szCs w:val="32"/>
        </w:rPr>
        <w:t>13．描写了老人行礼的动作，表现出老人对小姑娘们诚挚的感谢之情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。</w:t>
      </w:r>
    </w:p>
    <w:p w:rsidR="00185274" w:rsidRPr="00DE3D90" w:rsidP="00C51570" w14:paraId="74024167" w14:textId="147DD32D">
      <w:pPr>
        <w:spacing w:line="340" w:lineRule="exact"/>
        <w:ind w:firstLine="640" w:firstLineChars="200"/>
        <w:rPr>
          <w:rFonts w:ascii="宋体" w:eastAsia="宋体" w:hAnsi="宋体" w:cs="Times New Roman"/>
          <w:color w:val="000000"/>
          <w:sz w:val="32"/>
          <w:szCs w:val="32"/>
        </w:rPr>
      </w:pP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1</w:t>
      </w:r>
      <w:r w:rsidRPr="00DE3D90">
        <w:rPr>
          <w:rFonts w:ascii="宋体" w:eastAsia="宋体" w:hAnsi="宋体" w:cs="Times New Roman"/>
          <w:color w:val="000000"/>
          <w:sz w:val="32"/>
          <w:szCs w:val="32"/>
        </w:rPr>
        <w:t>4.</w:t>
      </w:r>
      <w:r w:rsidRPr="00DE3D90" w:rsidR="00C51570">
        <w:rPr>
          <w:rFonts w:ascii="宋体" w:eastAsia="宋体" w:hAnsi="宋体" w:cs="Times New Roman" w:hint="eastAsia"/>
          <w:color w:val="000000"/>
          <w:sz w:val="32"/>
          <w:szCs w:val="32"/>
        </w:rPr>
        <w:t xml:space="preserve"> </w:t>
      </w:r>
      <w:r w:rsidRPr="00DE3D90" w:rsidR="00C51570">
        <w:rPr>
          <w:rFonts w:ascii="宋体" w:eastAsia="宋体" w:hAnsi="宋体" w:cs="Times New Roman" w:hint="eastAsia"/>
          <w:color w:val="000000"/>
          <w:sz w:val="32"/>
          <w:szCs w:val="32"/>
        </w:rPr>
        <w:t>（1）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结构上：点题</w:t>
      </w:r>
      <w:r w:rsidRPr="00DE3D90" w:rsidR="00C51570">
        <w:rPr>
          <w:rFonts w:ascii="宋体" w:eastAsia="宋体" w:hAnsi="宋体" w:cs="Times New Roman" w:hint="eastAsia"/>
          <w:color w:val="000000"/>
          <w:sz w:val="32"/>
          <w:szCs w:val="32"/>
        </w:rPr>
        <w:t>；</w:t>
      </w:r>
      <w:r w:rsidRPr="00DE3D90" w:rsidR="00C51570">
        <w:rPr>
          <w:rFonts w:ascii="宋体" w:eastAsia="宋体" w:hAnsi="宋体" w:cs="Times New Roman" w:hint="eastAsia"/>
          <w:color w:val="000000"/>
          <w:sz w:val="32"/>
          <w:szCs w:val="32"/>
        </w:rPr>
        <w:t>承接上文多处描写梨花的美丽景色</w:t>
      </w:r>
      <w:r w:rsidRPr="00DE3D90" w:rsidR="00C51570">
        <w:rPr>
          <w:rFonts w:ascii="宋体" w:eastAsia="宋体" w:hAnsi="宋体" w:cs="Times New Roman" w:hint="eastAsia"/>
          <w:color w:val="000000"/>
          <w:sz w:val="32"/>
          <w:szCs w:val="32"/>
        </w:rPr>
        <w:t>；收束全文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；</w:t>
      </w:r>
    </w:p>
    <w:p w:rsidR="00C51570" w:rsidRPr="00F76C16" w:rsidP="00C51570" w14:paraId="644DC137" w14:textId="104411E4">
      <w:pPr>
        <w:spacing w:line="340" w:lineRule="exact"/>
        <w:ind w:firstLine="640" w:firstLineChars="200"/>
        <w:rPr>
          <w:rFonts w:ascii="宋体" w:eastAsia="宋体" w:hAnsi="宋体" w:cs="Times New Roman" w:hint="eastAsia"/>
          <w:color w:val="000000"/>
          <w:sz w:val="32"/>
          <w:szCs w:val="32"/>
        </w:rPr>
      </w:pPr>
      <w:r w:rsidRPr="00DE3D90">
        <w:rPr>
          <w:rFonts w:ascii="宋体" w:eastAsia="宋体" w:hAnsi="宋体" w:cs="Times New Roman"/>
          <w:color w:val="000000"/>
          <w:sz w:val="32"/>
          <w:szCs w:val="32"/>
        </w:rPr>
        <w:t xml:space="preserve"> 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（</w:t>
      </w:r>
      <w:r w:rsidRPr="00DE3D90">
        <w:rPr>
          <w:rFonts w:ascii="宋体" w:eastAsia="宋体" w:hAnsi="宋体" w:cs="Times New Roman"/>
          <w:color w:val="000000"/>
          <w:sz w:val="32"/>
          <w:szCs w:val="32"/>
        </w:rPr>
        <w:t>2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）</w:t>
      </w:r>
      <w:r w:rsidRPr="00DE3D90">
        <w:rPr>
          <w:rFonts w:ascii="宋体" w:eastAsia="宋体" w:hAnsi="宋体" w:cs="Times New Roman" w:hint="eastAsia"/>
          <w:color w:val="000000"/>
          <w:sz w:val="32"/>
          <w:szCs w:val="32"/>
        </w:rPr>
        <w:t>内容上：以花喻人，一语双关；引用诗句，含蓄地写出雷锋精神不断传递、处处发扬这一深意，升华主题，增强文章的文学色彩。</w:t>
      </w:r>
      <w:r w:rsidRPr="00DE3D90">
        <w:rPr>
          <w:rFonts w:ascii="宋体" w:eastAsia="宋体" w:hAnsi="宋体" w:cs="Times New Roman"/>
          <w:color w:val="000000"/>
          <w:sz w:val="32"/>
          <w:szCs w:val="32"/>
        </w:rPr>
        <w:t xml:space="preserve"> </w:t>
      </w:r>
    </w:p>
    <w:p w:rsidR="00752EAE" w:rsidRPr="00DE3D90" w:rsidP="00F76C16" w14:paraId="2B71CAC1" w14:textId="77777777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宋体"/>
          <w:color w:val="000000"/>
          <w:sz w:val="32"/>
          <w:szCs w:val="40"/>
        </w:rPr>
      </w:pP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</w:t>
      </w:r>
      <w:r w:rsidRPr="00DE3D90" w:rsidR="0018527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四</w:t>
      </w: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1</w:t>
      </w:r>
      <w:r w:rsidRPr="00DE3D90" w:rsidR="00C51570">
        <w:rPr>
          <w:rFonts w:ascii="宋体" w:eastAsia="宋体" w:hAnsi="宋体" w:cs="宋体"/>
          <w:color w:val="000000"/>
          <w:sz w:val="32"/>
          <w:szCs w:val="40"/>
        </w:rPr>
        <w:t>5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.（3分）B</w:t>
      </w:r>
      <w:r w:rsidRPr="00DE3D90" w:rsidR="00C51570">
        <w:rPr>
          <w:rFonts w:ascii="宋体" w:eastAsia="宋体" w:hAnsi="宋体" w:cs="宋体"/>
          <w:color w:val="000000"/>
          <w:sz w:val="32"/>
          <w:szCs w:val="40"/>
        </w:rPr>
        <w:t xml:space="preserve">     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1</w:t>
      </w:r>
      <w:r w:rsidRPr="00DE3D90" w:rsidR="00C51570">
        <w:rPr>
          <w:rFonts w:ascii="宋体" w:eastAsia="宋体" w:hAnsi="宋体" w:cs="宋体"/>
          <w:color w:val="000000"/>
          <w:sz w:val="32"/>
          <w:szCs w:val="40"/>
        </w:rPr>
        <w:t>6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.（3分）（1）被刘雪梅乐于为家乡排忧解难的行为深深感动；（2）对刘雪梅心系家乡、乐于奉献的伟大情怀的赞颂；（3）为自己在祖国突发重大公共卫生事件中的所作所为感到愧疚。 1</w:t>
      </w:r>
      <w:r w:rsidRPr="00DE3D90" w:rsidR="00C51570">
        <w:rPr>
          <w:rFonts w:ascii="宋体" w:eastAsia="宋体" w:hAnsi="宋体" w:cs="宋体"/>
          <w:color w:val="000000"/>
          <w:sz w:val="32"/>
          <w:szCs w:val="40"/>
        </w:rPr>
        <w:t>7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.（5分）</w:t>
      </w:r>
      <w:r w:rsidRPr="00F76C16">
        <w:rPr>
          <w:rFonts w:ascii="宋体" w:eastAsia="宋体" w:hAnsi="宋体" w:cs="宋体" w:hint="eastAsia"/>
          <w:color w:val="000000"/>
          <w:spacing w:val="-6"/>
          <w:sz w:val="32"/>
          <w:szCs w:val="40"/>
        </w:rPr>
        <w:t>（1）“立即”表现了“她”的急切心理，“亲自”说明“她”把运送防疫物品看得十分重要。（2分）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（2）用一系列动作描写</w:t>
      </w:r>
      <w:r w:rsidRPr="00DE3D90">
        <w:rPr>
          <w:rFonts w:ascii="宋体" w:eastAsia="宋体" w:hAnsi="宋体" w:cs="宋体" w:hint="eastAsia"/>
          <w:color w:val="000000"/>
          <w:sz w:val="32"/>
          <w:szCs w:val="40"/>
        </w:rPr>
        <w:t>，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表现了刘雪梅带领全家一起干活的辛苦和忙碌，暗含了“我”对她由衷的敬佩、赞美之情。（3分）</w:t>
      </w:r>
    </w:p>
    <w:p w:rsidR="00F76C16" w:rsidRPr="00F76C16" w:rsidP="00F76C16" w14:paraId="2E736D03" w14:textId="7C3BC52E">
      <w:pPr>
        <w:adjustRightInd w:val="0"/>
        <w:snapToGrid w:val="0"/>
        <w:spacing w:line="320" w:lineRule="exact"/>
        <w:ind w:firstLine="640" w:firstLineChars="200"/>
        <w:rPr>
          <w:rFonts w:ascii="宋体" w:eastAsia="宋体" w:hAnsi="宋体" w:cs="Times New Roman" w:hint="eastAsia"/>
          <w:color w:val="000000"/>
          <w:sz w:val="32"/>
          <w:szCs w:val="40"/>
        </w:rPr>
      </w:pP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1</w:t>
      </w:r>
      <w:r w:rsidRPr="00DE3D90" w:rsidR="00752EAE">
        <w:rPr>
          <w:rFonts w:ascii="宋体" w:eastAsia="宋体" w:hAnsi="宋体" w:cs="宋体"/>
          <w:color w:val="000000"/>
          <w:sz w:val="32"/>
          <w:szCs w:val="40"/>
        </w:rPr>
        <w:t>8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 xml:space="preserve">.（5分）（1）形式特殊。刘雪梅国内外的两次往返并非真正的旅行，而是亲自送捐赠的防疫物资；（2）目的特殊。刘雪梅国内外的两次往返是为了帮助家乡解决特殊困难；（3）意义特殊。刘雪梅的行为是海外华人不忘家乡、乐于奉献的赤子之心的特殊表现，表现了海外华人一方有难、八方支援的高尚情怀。 </w:t>
      </w:r>
    </w:p>
    <w:p w:rsidR="00752EAE" w:rsidRPr="00DE3D90" w:rsidP="00F76C16" w14:paraId="1631A435" w14:textId="77777777">
      <w:pPr>
        <w:autoSpaceDE w:val="0"/>
        <w:adjustRightInd w:val="0"/>
        <w:snapToGrid w:val="0"/>
        <w:spacing w:line="320" w:lineRule="exact"/>
        <w:ind w:firstLine="640" w:firstLineChars="200"/>
        <w:rPr>
          <w:rFonts w:ascii="宋体" w:eastAsia="宋体" w:hAnsi="宋体" w:cs="宋体"/>
          <w:color w:val="000000"/>
          <w:sz w:val="32"/>
          <w:szCs w:val="40"/>
        </w:rPr>
      </w:pP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1</w:t>
      </w:r>
      <w:r w:rsidRPr="00DE3D90">
        <w:rPr>
          <w:rFonts w:ascii="宋体" w:eastAsia="宋体" w:hAnsi="宋体" w:cs="宋体"/>
          <w:color w:val="000000"/>
          <w:sz w:val="32"/>
          <w:szCs w:val="40"/>
        </w:rPr>
        <w:t>9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.（4分）示例1：刘雪梅自觉购买防疫紧缺物资并亲自送回国内，解决了家乡的实际困难，体现了她心系家乡、乐于奉献的高尚品质。郑益欢自觉到最有需要的危险性岗位工作，表现了他不顾个人安危、急国家之急，体现了90后的人生价值追求。他们身上具有“一方有难、八方支援”的大爱精神和不计较个人得失、乐于奉献的高尚品质。</w:t>
      </w:r>
    </w:p>
    <w:p w:rsidR="00F76C16" w:rsidRPr="00F76C16" w:rsidP="00F76C16" w14:paraId="1D29C57D" w14:textId="19DB895E">
      <w:pPr>
        <w:autoSpaceDE w:val="0"/>
        <w:adjustRightInd w:val="0"/>
        <w:snapToGrid w:val="0"/>
        <w:spacing w:line="320" w:lineRule="exact"/>
        <w:ind w:firstLine="640" w:firstLineChars="200"/>
        <w:rPr>
          <w:rFonts w:ascii="宋体" w:eastAsia="宋体" w:hAnsi="宋体" w:cs="宋体" w:hint="eastAsia"/>
          <w:color w:val="000000"/>
          <w:sz w:val="32"/>
          <w:szCs w:val="40"/>
        </w:rPr>
      </w:pP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示例2：刘雪梅自觉购买防疫紧缺物资并亲自送回国内，解决了家乡的实际困难，体现了她心系家乡、乐于奉献的高尚品质。郑益欢自觉到最有需要的危险性岗位工作，表现了他不顾个人安危、急国家之急，体现了90后的人生价值追求。他们的人生观和价值观充满了正能量，让人敬佩和感动。</w:t>
      </w:r>
    </w:p>
    <w:p w:rsidR="00F76C16" w:rsidRPr="00F76C16" w:rsidP="00F76C16" w14:paraId="57F3B015" w14:textId="5B12A22E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Times New Roman" w:hint="eastAsia"/>
          <w:color w:val="000000"/>
          <w:sz w:val="32"/>
          <w:szCs w:val="40"/>
        </w:rPr>
      </w:pP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（五）</w:t>
      </w:r>
      <w:r w:rsidRPr="00DE3D90" w:rsidR="00752EAE">
        <w:rPr>
          <w:rFonts w:ascii="宋体" w:eastAsia="宋体" w:hAnsi="宋体" w:cs="宋体" w:hint="eastAsia"/>
          <w:color w:val="000000"/>
          <w:sz w:val="32"/>
          <w:szCs w:val="40"/>
        </w:rPr>
        <w:t>2</w:t>
      </w:r>
      <w:r w:rsidRPr="00DE3D90" w:rsidR="00752EAE">
        <w:rPr>
          <w:rFonts w:ascii="宋体" w:eastAsia="宋体" w:hAnsi="宋体" w:cs="宋体"/>
          <w:color w:val="000000"/>
          <w:sz w:val="32"/>
          <w:szCs w:val="40"/>
        </w:rPr>
        <w:t>0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 xml:space="preserve">.（3分）D  </w:t>
      </w:r>
      <w:r w:rsidRPr="00DE3D90" w:rsidR="00752EAE">
        <w:rPr>
          <w:rFonts w:ascii="宋体" w:eastAsia="宋体" w:hAnsi="宋体" w:cs="宋体"/>
          <w:color w:val="000000"/>
          <w:sz w:val="32"/>
          <w:szCs w:val="40"/>
        </w:rPr>
        <w:t>21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.（3分）范例一：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  <w:u w:val="single" w:color="000000"/>
        </w:rPr>
        <w:t>进步神速，不乏精品（2分）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 xml:space="preserve">    范例二：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  <w:u w:val="single" w:color="000000"/>
        </w:rPr>
        <w:t>进步巨大但数量仍不足。（3分）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 xml:space="preserve">（注：语言简洁1分，超10字不给分。） </w:t>
      </w:r>
    </w:p>
    <w:p w:rsidR="00F76C16" w:rsidRPr="00F76C16" w:rsidP="00F76C16" w14:paraId="3AB70174" w14:textId="2A1CCC3B">
      <w:pPr>
        <w:adjustRightInd w:val="0"/>
        <w:snapToGrid w:val="0"/>
        <w:spacing w:line="320" w:lineRule="exact"/>
        <w:ind w:firstLine="640" w:firstLineChars="200"/>
        <w:rPr>
          <w:rFonts w:ascii="宋体" w:eastAsia="宋体" w:hAnsi="宋体" w:cs="Times New Roman" w:hint="eastAsia"/>
          <w:color w:val="000000"/>
          <w:sz w:val="32"/>
          <w:szCs w:val="40"/>
        </w:rPr>
      </w:pP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2</w:t>
      </w:r>
      <w:r w:rsidRPr="00DE3D90" w:rsidR="00752EAE">
        <w:rPr>
          <w:rFonts w:ascii="宋体" w:eastAsia="宋体" w:hAnsi="宋体" w:cs="宋体"/>
          <w:color w:val="000000"/>
          <w:sz w:val="32"/>
          <w:szCs w:val="40"/>
        </w:rPr>
        <w:t>2</w:t>
      </w:r>
      <w:r w:rsidRPr="00F76C16">
        <w:rPr>
          <w:rFonts w:ascii="宋体" w:eastAsia="宋体" w:hAnsi="宋体" w:cs="宋体" w:hint="eastAsia"/>
          <w:color w:val="000000"/>
          <w:sz w:val="32"/>
          <w:szCs w:val="40"/>
        </w:rPr>
        <w:t>.（4分）①选题富有民族特色；②手法创新，制作精良；③考虑受众面，能引起广泛共鸣；④注重积极的社会效益；⑤关注国际影响。（写出任意4点，得4分）</w:t>
      </w:r>
    </w:p>
    <w:p w:rsidR="00F76C16" w:rsidRPr="00F76C16" w:rsidP="00F76C16" w14:paraId="19BF813B" w14:textId="77777777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F76C16">
        <w:rPr>
          <w:rFonts w:ascii="宋体" w:eastAsia="宋体" w:hAnsi="宋体" w:cs="宋体" w:hint="eastAsia"/>
          <w:color w:val="000000"/>
          <w:sz w:val="28"/>
          <w:szCs w:val="28"/>
        </w:rPr>
        <w:t>（六）名著阅读（5分）</w:t>
      </w:r>
    </w:p>
    <w:p w:rsidR="00F76C16" w:rsidRPr="00F76C16" w:rsidP="00F76C16" w14:paraId="62CD6FDA" w14:textId="12301E9A">
      <w:pPr>
        <w:widowControl/>
        <w:shd w:val="clear" w:color="auto" w:fill="FFFFFF"/>
        <w:adjustRightInd w:val="0"/>
        <w:snapToGrid w:val="0"/>
        <w:spacing w:line="320" w:lineRule="exact"/>
        <w:ind w:firstLine="560" w:firstLineChars="20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Pr="00DE3D90" w:rsidR="00752EAE">
        <w:rPr>
          <w:rFonts w:ascii="宋体" w:eastAsia="宋体" w:hAnsi="宋体" w:cs="宋体"/>
          <w:color w:val="000000"/>
          <w:kern w:val="0"/>
          <w:sz w:val="28"/>
          <w:szCs w:val="28"/>
        </w:rPr>
        <w:t>3</w:t>
      </w: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Pr="00F76C1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填空题。</w:t>
      </w:r>
    </w:p>
    <w:p w:rsidR="00752EAE" w:rsidRPr="00DE3D90" w:rsidP="00F76C16" w14:paraId="0CEF7856" w14:textId="77777777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>（1）《海底两万里》中</w:t>
      </w:r>
      <w:r w:rsidRPr="00F76C16">
        <w:rPr>
          <w:rFonts w:ascii="宋体" w:eastAsia="宋体" w:hAnsi="宋体" w:cs="宋体"/>
          <w:color w:val="000000"/>
          <w:kern w:val="0"/>
          <w:sz w:val="28"/>
          <w:szCs w:val="28"/>
          <w:u w:val="single"/>
        </w:rPr>
        <w:t>阿龙纳斯教授</w:t>
      </w:r>
      <w:r w:rsidRPr="00F76C16">
        <w:rPr>
          <w:rFonts w:ascii="宋体" w:eastAsia="宋体" w:hAnsi="宋体" w:cs="宋体"/>
          <w:color w:val="000000"/>
          <w:kern w:val="0"/>
          <w:sz w:val="28"/>
          <w:szCs w:val="28"/>
        </w:rPr>
        <w:t>是一名生物学家。博古通今，性情温和，心底善良，富有探究精神。</w:t>
      </w:r>
    </w:p>
    <w:p w:rsidR="00752EAE" w:rsidRPr="00DE3D90" w:rsidP="00F76C16" w14:paraId="6B2C9AE8" w14:textId="77777777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DE3D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（2）尼摩船长 </w:t>
      </w:r>
      <w:r w:rsidRPr="00DE3D90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</w:p>
    <w:p w:rsidR="00F76C16" w:rsidRPr="00F76C16" w:rsidP="00F76C16" w14:paraId="7E48D99B" w14:textId="1AA88B3B">
      <w:pPr>
        <w:adjustRightInd w:val="0"/>
        <w:snapToGrid w:val="0"/>
        <w:spacing w:line="320" w:lineRule="exact"/>
        <w:ind w:firstLine="560" w:firstLineChars="200"/>
        <w:rPr>
          <w:rFonts w:ascii="宋体" w:eastAsia="宋体" w:hAnsi="宋体" w:cs="Times New Roman" w:hint="eastAsia"/>
          <w:color w:val="000000"/>
          <w:sz w:val="28"/>
          <w:szCs w:val="28"/>
        </w:rPr>
      </w:pPr>
      <w:r w:rsidRPr="00DE3D90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</w:t>
      </w:r>
      <w:r w:rsidRPr="00F76C16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尼摩船长是勇于反抗压迫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反抗殖民主义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的英雄战士形象，他的性格特点是博学多识、沉着机智、善良正义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、坚毅勇敢</w:t>
      </w:r>
      <w:r w:rsidRPr="00DE3D90">
        <w:rPr>
          <w:rFonts w:ascii="宋体" w:eastAsia="宋体" w:hAnsi="宋体" w:cs="Times New Roman" w:hint="eastAsia"/>
          <w:color w:val="000000"/>
          <w:sz w:val="28"/>
          <w:szCs w:val="28"/>
        </w:rPr>
        <w:t>。</w:t>
      </w:r>
    </w:p>
    <w:p w:rsidR="00204891" w:rsidRPr="00F76C16" w14:paraId="5DC20288" w14:textId="77777777"/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CE"/>
    <w:rsid w:val="00185274"/>
    <w:rsid w:val="00204891"/>
    <w:rsid w:val="00752EAE"/>
    <w:rsid w:val="00C44BCC"/>
    <w:rsid w:val="00C51570"/>
    <w:rsid w:val="00DE3D90"/>
    <w:rsid w:val="00E55888"/>
    <w:rsid w:val="00E73CCE"/>
    <w:rsid w:val="00F76C1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E8DBDEA-2187-46C7-B797-E2FF8B64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76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76C16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76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76C16"/>
    <w:rPr>
      <w:sz w:val="18"/>
      <w:szCs w:val="18"/>
    </w:rPr>
  </w:style>
  <w:style w:type="paragraph" w:customStyle="1" w:styleId="Style2">
    <w:name w:val="_Style 2"/>
    <w:basedOn w:val="Normal"/>
    <w:qFormat/>
    <w:rsid w:val="00F76C16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eastAsia="宋体" w:hAnsi="Verdana" w:cs="Times New Roman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林闽赣</dc:creator>
  <cp:lastModifiedBy>林闽赣</cp:lastModifiedBy>
  <cp:revision>2</cp:revision>
  <dcterms:created xsi:type="dcterms:W3CDTF">2021-05-16T11:18:00Z</dcterms:created>
  <dcterms:modified xsi:type="dcterms:W3CDTF">2021-05-16T12:23:00Z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